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6B" w:rsidRDefault="004F1F6B" w:rsidP="00C73CB7">
      <w:pPr>
        <w:jc w:val="center"/>
        <w:rPr>
          <w:b/>
          <w:i/>
          <w:sz w:val="56"/>
          <w:szCs w:val="56"/>
        </w:rPr>
      </w:pPr>
      <w:r w:rsidRPr="009566AA">
        <w:rPr>
          <w:b/>
          <w:i/>
          <w:sz w:val="56"/>
          <w:szCs w:val="56"/>
        </w:rPr>
        <w:t>ΤΑ ΝΕΑ ΤΟΥ ΟΛΥΜΠΟΥ</w:t>
      </w:r>
    </w:p>
    <w:p w:rsidR="004F1F6B" w:rsidRPr="009566AA" w:rsidRDefault="004F1F6B" w:rsidP="009566AA">
      <w:pPr>
        <w:jc w:val="center"/>
        <w:rPr>
          <w:sz w:val="36"/>
          <w:szCs w:val="36"/>
        </w:rPr>
      </w:pPr>
      <w:r w:rsidRPr="009566AA">
        <w:rPr>
          <w:sz w:val="36"/>
          <w:szCs w:val="36"/>
        </w:rPr>
        <w:t>Η ΚΡΕΒΑΤΟΜΟΥΡΜΟΥΡΑ</w:t>
      </w:r>
      <w:r>
        <w:rPr>
          <w:sz w:val="36"/>
          <w:szCs w:val="36"/>
        </w:rPr>
        <w:t xml:space="preserve"> ΤΗΣ ΗΡΑΣ</w:t>
      </w:r>
    </w:p>
    <w:p w:rsidR="004F1F6B" w:rsidRDefault="004F1F6B" w:rsidP="009566AA">
      <w:pPr>
        <w:rPr>
          <w:sz w:val="32"/>
          <w:szCs w:val="32"/>
        </w:rPr>
      </w:pPr>
      <w:r>
        <w:rPr>
          <w:sz w:val="32"/>
          <w:szCs w:val="32"/>
        </w:rPr>
        <w:t xml:space="preserve">Η </w:t>
      </w:r>
      <w:bookmarkStart w:id="0" w:name="_GoBack"/>
      <w:bookmarkEnd w:id="0"/>
      <w:r>
        <w:rPr>
          <w:sz w:val="32"/>
          <w:szCs w:val="32"/>
        </w:rPr>
        <w:t xml:space="preserve">διαμάχη των δύο φύλων </w:t>
      </w:r>
      <w:r w:rsidRPr="009566AA">
        <w:rPr>
          <w:sz w:val="32"/>
          <w:szCs w:val="32"/>
        </w:rPr>
        <w:t>είναι ένα</w:t>
      </w:r>
      <w:r>
        <w:rPr>
          <w:sz w:val="32"/>
          <w:szCs w:val="32"/>
        </w:rPr>
        <w:t xml:space="preserve"> …διαχρονικό φαινόμενο!</w:t>
      </w:r>
      <w:r w:rsidRPr="009566AA">
        <w:rPr>
          <w:sz w:val="32"/>
          <w:szCs w:val="32"/>
        </w:rPr>
        <w:t xml:space="preserve"> </w:t>
      </w:r>
    </w:p>
    <w:p w:rsidR="004F1F6B" w:rsidRDefault="004F1F6B" w:rsidP="009566AA">
      <w:pPr>
        <w:rPr>
          <w:sz w:val="32"/>
          <w:szCs w:val="32"/>
        </w:rPr>
      </w:pPr>
    </w:p>
    <w:p w:rsidR="004F1F6B" w:rsidRDefault="004F1F6B" w:rsidP="009566AA">
      <w:pPr>
        <w:rPr>
          <w:sz w:val="32"/>
          <w:szCs w:val="32"/>
        </w:rPr>
        <w:sectPr w:rsidR="004F1F6B">
          <w:pgSz w:w="11906" w:h="16838"/>
          <w:pgMar w:top="1440" w:right="1800" w:bottom="1440" w:left="1800" w:header="708" w:footer="708" w:gutter="0"/>
          <w:cols w:space="708"/>
          <w:docGrid w:linePitch="360"/>
        </w:sectPr>
      </w:pPr>
    </w:p>
    <w:p w:rsidR="004F1F6B" w:rsidRDefault="004F1F6B" w:rsidP="00FA0815">
      <w:pPr>
        <w:jc w:val="both"/>
        <w:rPr>
          <w:sz w:val="32"/>
          <w:szCs w:val="32"/>
        </w:rPr>
      </w:pPr>
      <w:r>
        <w:rPr>
          <w:sz w:val="32"/>
          <w:szCs w:val="32"/>
        </w:rPr>
        <w:t xml:space="preserve">  Η μουρμούρα της Ήρας στον Δία μάς θυμίζει την αγαπημένη ελληνική σειρά  "Μην αρχίζεις τη μουρμούρα".Καταλαβαίνου-με λοιπόν ότι η γκρίνια των σύγχρονων γυναικών είναι κάτι διαχρονικό που ξεκίνησε από τους Ολύμπιους στην αρχαιότητα…</w:t>
      </w:r>
    </w:p>
    <w:p w:rsidR="004F1F6B" w:rsidRDefault="004F1F6B" w:rsidP="00FA0815">
      <w:pPr>
        <w:jc w:val="both"/>
        <w:rPr>
          <w:sz w:val="32"/>
          <w:szCs w:val="32"/>
        </w:rPr>
      </w:pPr>
      <w:r>
        <w:rPr>
          <w:sz w:val="32"/>
          <w:szCs w:val="32"/>
        </w:rPr>
        <w:t xml:space="preserve">  Σύμφωνα με τελευταίες πηγές της έγκριτης εφημερίδας μας, χθες στον Όλυμπο ξέσπασε μία φιλονικία μεταξύ Δία και Ήρας. Η ισχυρή αλλά και καχύποπτη θεά έκανε ακόμα μία σκηνή ζηλοτυπίας στον αρχηγό των θεών. Πολλοί υποστηρίζουν ότι το περιστατικό αυτό προήλθε από την ικεσία, για άγνωστο λόγο, της Θέτιδας στον Δία. Μάλιστα, φημολογείται ότι ο Κρονίδης έβαλε τα πράγματα στη θέση τους και ότι, αφού την κατηγόρησε για καχυποψία της, ξεκαθάρισε ότι μπορεί να αποφασίζει μόνος του, καυτηριάζοντας το ζήτημα της ιεραρχίας των θεών .</w:t>
      </w:r>
    </w:p>
    <w:p w:rsidR="004F1F6B" w:rsidRDefault="004F1F6B" w:rsidP="00FA0815">
      <w:pPr>
        <w:jc w:val="both"/>
        <w:rPr>
          <w:sz w:val="32"/>
          <w:szCs w:val="32"/>
        </w:rPr>
        <w:sectPr w:rsidR="004F1F6B" w:rsidSect="00C73CB7">
          <w:type w:val="continuous"/>
          <w:pgSz w:w="11906" w:h="16838"/>
          <w:pgMar w:top="1440" w:right="1800" w:bottom="1440" w:left="1800" w:header="708" w:footer="708" w:gutter="0"/>
          <w:cols w:num="2" w:space="708"/>
          <w:docGrid w:linePitch="360"/>
        </w:sectPr>
      </w:pPr>
      <w:r>
        <w:rPr>
          <w:sz w:val="32"/>
          <w:szCs w:val="32"/>
        </w:rPr>
        <w:t xml:space="preserve">  Κλείνοντας, η λογομαχία αυτή έληξε με την καθοριστική παρέμβαση του Ήφαιστου και με ένα ευχάριστο συμπόσιο στο οποίο συμμετείχαν όλοι οι θεοί!</w:t>
      </w:r>
    </w:p>
    <w:p w:rsidR="004F1F6B" w:rsidRDefault="004F1F6B" w:rsidP="00FA0815">
      <w:pPr>
        <w:jc w:val="right"/>
        <w:rPr>
          <w:sz w:val="32"/>
          <w:szCs w:val="32"/>
        </w:rPr>
      </w:pPr>
      <w:r>
        <w:rPr>
          <w:sz w:val="32"/>
          <w:szCs w:val="32"/>
        </w:rPr>
        <w:t>Από τον Όλυμπο, η ανταποκρίτρια,</w:t>
      </w:r>
    </w:p>
    <w:p w:rsidR="004F1F6B" w:rsidRPr="009566AA" w:rsidRDefault="004F1F6B" w:rsidP="00FA0815">
      <w:pPr>
        <w:jc w:val="right"/>
        <w:rPr>
          <w:sz w:val="32"/>
          <w:szCs w:val="32"/>
        </w:rPr>
      </w:pPr>
      <w:r>
        <w:rPr>
          <w:sz w:val="32"/>
          <w:szCs w:val="32"/>
        </w:rPr>
        <w:t xml:space="preserve">                                                     Μπλούχου Κατερίνα</w:t>
      </w:r>
    </w:p>
    <w:sectPr w:rsidR="004F1F6B" w:rsidRPr="009566AA" w:rsidSect="00C73CB7">
      <w:type w:val="continuous"/>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6AA"/>
    <w:rsid w:val="00095F1D"/>
    <w:rsid w:val="0030001B"/>
    <w:rsid w:val="004C4347"/>
    <w:rsid w:val="004F1F6B"/>
    <w:rsid w:val="0069664D"/>
    <w:rsid w:val="007B26E8"/>
    <w:rsid w:val="009103B8"/>
    <w:rsid w:val="009566AA"/>
    <w:rsid w:val="00C2068D"/>
    <w:rsid w:val="00C73CB7"/>
    <w:rsid w:val="00DE1C3C"/>
    <w:rsid w:val="00F426B7"/>
    <w:rsid w:val="00FA081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4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174</Words>
  <Characters>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 ΝΕΑ ΤΟΥ ΟΛΥΜΠΟΥ</dc:title>
  <dc:subject/>
  <dc:creator>Γιώτα</dc:creator>
  <cp:keywords/>
  <dc:description/>
  <cp:lastModifiedBy>SOPHIA</cp:lastModifiedBy>
  <cp:revision>2</cp:revision>
  <dcterms:created xsi:type="dcterms:W3CDTF">2015-12-29T17:28:00Z</dcterms:created>
  <dcterms:modified xsi:type="dcterms:W3CDTF">2015-12-29T17:28:00Z</dcterms:modified>
</cp:coreProperties>
</file>