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83" w:rsidRPr="006722ED" w:rsidRDefault="00943A83" w:rsidP="006722ED">
      <w:pPr>
        <w:pStyle w:val="Web"/>
        <w:shd w:val="clear" w:color="auto" w:fill="FFFFFF"/>
        <w:tabs>
          <w:tab w:val="left" w:pos="0"/>
        </w:tabs>
        <w:spacing w:before="90" w:beforeAutospacing="0" w:after="90" w:afterAutospacing="0"/>
        <w:jc w:val="center"/>
        <w:rPr>
          <w:rFonts w:ascii="Palatino Linotype" w:hAnsi="Palatino Linotype" w:cs="Helvetica"/>
          <w:b/>
          <w:color w:val="1C1E21"/>
          <w:sz w:val="36"/>
          <w:szCs w:val="36"/>
        </w:rPr>
      </w:pPr>
      <w:r w:rsidRPr="006722ED">
        <w:rPr>
          <w:rFonts w:ascii="Palatino Linotype" w:hAnsi="Palatino Linotype" w:cs="Helvetica"/>
          <w:b/>
          <w:color w:val="1C1E21"/>
          <w:sz w:val="36"/>
          <w:szCs w:val="36"/>
        </w:rPr>
        <w:t>ΚΑΙΝΑ ... (ΤΗΛΕ)ΔΑΙΜΟΝΙΑ</w:t>
      </w:r>
    </w:p>
    <w:p w:rsidR="00943A83" w:rsidRPr="006722ED" w:rsidRDefault="00943A83" w:rsidP="006722ED">
      <w:pPr>
        <w:pStyle w:val="Web"/>
        <w:shd w:val="clear" w:color="auto" w:fill="FFFFFF"/>
        <w:spacing w:before="0" w:beforeAutospacing="0" w:after="90" w:afterAutospacing="0"/>
        <w:ind w:firstLine="720"/>
        <w:jc w:val="both"/>
        <w:rPr>
          <w:rFonts w:ascii="Palatino Linotype" w:hAnsi="Palatino Linotype" w:cs="Helvetica"/>
          <w:color w:val="1C1E21"/>
          <w:sz w:val="28"/>
          <w:szCs w:val="28"/>
        </w:rPr>
      </w:pPr>
      <w:r w:rsidRPr="006722ED">
        <w:rPr>
          <w:rFonts w:ascii="Palatino Linotype" w:hAnsi="Palatino Linotype" w:cs="Helvetica"/>
          <w:color w:val="1C1E21"/>
          <w:sz w:val="28"/>
          <w:szCs w:val="28"/>
        </w:rPr>
        <w:t xml:space="preserve">Ήρθε η μέρα, αγαπημένοι συμμαθητές και καθηγητές, που οι γονείς μας δεν γκρινιάζουν για το πόσο καθόμαστε μπροστά στο κινητό και τον υπολογιστή μας! Ήρθε η ώρα που ανησυχούν μην "πέσει" το </w:t>
      </w:r>
      <w:proofErr w:type="spellStart"/>
      <w:r w:rsidRPr="006722ED">
        <w:rPr>
          <w:rFonts w:ascii="Palatino Linotype" w:hAnsi="Palatino Linotype" w:cs="Helvetica"/>
          <w:color w:val="1C1E21"/>
          <w:sz w:val="28"/>
          <w:szCs w:val="28"/>
        </w:rPr>
        <w:t>ίντερνετ</w:t>
      </w:r>
      <w:proofErr w:type="spellEnd"/>
      <w:r w:rsidRPr="006722ED">
        <w:rPr>
          <w:rFonts w:ascii="Palatino Linotype" w:hAnsi="Palatino Linotype" w:cs="Helvetica"/>
          <w:color w:val="1C1E21"/>
          <w:sz w:val="28"/>
          <w:szCs w:val="28"/>
        </w:rPr>
        <w:t xml:space="preserve"> και αν είναι καλός και επαρκής ο εξοπλισμός του </w:t>
      </w:r>
      <w:proofErr w:type="spellStart"/>
      <w:r w:rsidRPr="006722ED">
        <w:rPr>
          <w:rFonts w:ascii="Palatino Linotype" w:hAnsi="Palatino Linotype" w:cs="Helvetica"/>
          <w:color w:val="1C1E21"/>
          <w:sz w:val="28"/>
          <w:szCs w:val="28"/>
        </w:rPr>
        <w:t>pc</w:t>
      </w:r>
      <w:proofErr w:type="spellEnd"/>
      <w:r w:rsidRPr="006722ED">
        <w:rPr>
          <w:rFonts w:ascii="Palatino Linotype" w:hAnsi="Palatino Linotype" w:cs="Helvetica"/>
          <w:color w:val="1C1E21"/>
          <w:sz w:val="28"/>
          <w:szCs w:val="28"/>
        </w:rPr>
        <w:t xml:space="preserve"> μας! Και όλο αυτό το προκάλεσε ένας </w:t>
      </w:r>
      <w:proofErr w:type="spellStart"/>
      <w:r w:rsidRPr="006722ED">
        <w:rPr>
          <w:rFonts w:ascii="Palatino Linotype" w:hAnsi="Palatino Linotype" w:cs="Helvetica"/>
          <w:color w:val="1C1E21"/>
          <w:sz w:val="28"/>
          <w:szCs w:val="28"/>
        </w:rPr>
        <w:t>κορωνοϊός</w:t>
      </w:r>
      <w:proofErr w:type="spellEnd"/>
      <w:r w:rsidRPr="006722ED">
        <w:rPr>
          <w:rFonts w:ascii="Palatino Linotype" w:hAnsi="Palatino Linotype" w:cs="Helvetica"/>
          <w:color w:val="1C1E21"/>
          <w:sz w:val="28"/>
          <w:szCs w:val="28"/>
        </w:rPr>
        <w:t>! Ξαφνικά το "</w:t>
      </w:r>
      <w:proofErr w:type="spellStart"/>
      <w:r w:rsidRPr="006722ED">
        <w:rPr>
          <w:rFonts w:ascii="Palatino Linotype" w:hAnsi="Palatino Linotype" w:cs="Helvetica"/>
          <w:color w:val="1C1E21"/>
          <w:sz w:val="28"/>
          <w:szCs w:val="28"/>
        </w:rPr>
        <w:t>τηλέ</w:t>
      </w:r>
      <w:proofErr w:type="spellEnd"/>
      <w:r w:rsidRPr="006722ED">
        <w:rPr>
          <w:rFonts w:ascii="Palatino Linotype" w:hAnsi="Palatino Linotype" w:cs="Helvetica"/>
          <w:color w:val="1C1E21"/>
          <w:sz w:val="28"/>
          <w:szCs w:val="28"/>
        </w:rPr>
        <w:t>-", αυτό το λόγιο αχώριστο μόριο που μαθαίναμε στη Γλώσσα, πήγε και κόλλησε μπροστά σε όλες τις λέξεις που έχουν σχέση με το σχολείο, φέρνοντας αλλαγές στη σχολική μας ζωή, άλλες θετικές και άλλες αρνητικές.</w:t>
      </w:r>
    </w:p>
    <w:p w:rsidR="00943A83" w:rsidRPr="006722ED" w:rsidRDefault="00943A83" w:rsidP="006722ED">
      <w:pPr>
        <w:pStyle w:val="Web"/>
        <w:shd w:val="clear" w:color="auto" w:fill="FFFFFF"/>
        <w:spacing w:before="90" w:beforeAutospacing="0" w:after="90" w:afterAutospacing="0"/>
        <w:ind w:firstLine="720"/>
        <w:jc w:val="both"/>
        <w:rPr>
          <w:rFonts w:ascii="Palatino Linotype" w:hAnsi="Palatino Linotype" w:cs="Helvetica"/>
          <w:color w:val="1C1E21"/>
          <w:sz w:val="28"/>
          <w:szCs w:val="28"/>
        </w:rPr>
      </w:pPr>
      <w:r w:rsidRPr="006722ED">
        <w:rPr>
          <w:rFonts w:ascii="Palatino Linotype" w:hAnsi="Palatino Linotype" w:cs="Helvetica"/>
          <w:color w:val="1C1E21"/>
          <w:sz w:val="28"/>
          <w:szCs w:val="28"/>
        </w:rPr>
        <w:t xml:space="preserve">Μετά από δύο μήνες λοιπόν </w:t>
      </w:r>
      <w:proofErr w:type="spellStart"/>
      <w:r w:rsidRPr="006722ED">
        <w:rPr>
          <w:rFonts w:ascii="Palatino Linotype" w:hAnsi="Palatino Linotype" w:cs="Helvetica"/>
          <w:color w:val="1C1E21"/>
          <w:sz w:val="28"/>
          <w:szCs w:val="28"/>
        </w:rPr>
        <w:t>τηλεκπαίδευσης</w:t>
      </w:r>
      <w:proofErr w:type="spellEnd"/>
      <w:r w:rsidRPr="006722ED">
        <w:rPr>
          <w:rFonts w:ascii="Palatino Linotype" w:hAnsi="Palatino Linotype" w:cs="Helvetica"/>
          <w:color w:val="1C1E21"/>
          <w:sz w:val="28"/>
          <w:szCs w:val="28"/>
        </w:rPr>
        <w:t xml:space="preserve"> αναλογιζόμαστε πόσοι νέοι δρόμοι άνοιξαν μπροστά μας και πώς γίναμε μέλη μιας ηλεκτρονικής τάξης. Καταρχάς εκμηδενίσαμε την απόσταση και ανεξαρτητοποιηθήκαμε από αυτή ενώ αποκτήσαμε πρόσβαση σε ένα πλούσιο πληροφοριακό υλικό και ήρθαμε σε επαφή με εργαλεία μάθησης τόσο ελκυστικά που έκαναν τη γνώση διασκέδαση. Πόσες καινούριες λέξεις μπήκαν στη μαθητική μας ζωή μας:</w:t>
      </w:r>
      <w:r w:rsidR="006722ED" w:rsidRPr="006722ED">
        <w:rPr>
          <w:rFonts w:ascii="Palatino Linotype" w:hAnsi="Palatino Linotype" w:cs="Helvetica"/>
          <w:color w:val="1C1E21"/>
          <w:sz w:val="28"/>
          <w:szCs w:val="28"/>
        </w:rPr>
        <w:t xml:space="preserve"> </w:t>
      </w:r>
      <w:proofErr w:type="spellStart"/>
      <w:r w:rsidR="006722ED">
        <w:rPr>
          <w:rFonts w:ascii="Palatino Linotype" w:hAnsi="Palatino Linotype" w:cs="Helvetica"/>
          <w:color w:val="1C1E21"/>
          <w:sz w:val="28"/>
          <w:szCs w:val="28"/>
        </w:rPr>
        <w:t>kahoot</w:t>
      </w:r>
      <w:proofErr w:type="spellEnd"/>
      <w:r w:rsidR="006722ED">
        <w:rPr>
          <w:rFonts w:ascii="Palatino Linotype" w:hAnsi="Palatino Linotype" w:cs="Helvetica"/>
          <w:color w:val="1C1E21"/>
          <w:sz w:val="28"/>
          <w:szCs w:val="28"/>
        </w:rPr>
        <w:t xml:space="preserve"> </w:t>
      </w:r>
      <w:proofErr w:type="spellStart"/>
      <w:r w:rsidR="006722ED">
        <w:rPr>
          <w:rFonts w:ascii="Palatino Linotype" w:hAnsi="Palatino Linotype" w:cs="Helvetica"/>
          <w:color w:val="1C1E21"/>
          <w:sz w:val="28"/>
          <w:szCs w:val="28"/>
        </w:rPr>
        <w:t>it</w:t>
      </w:r>
      <w:proofErr w:type="spellEnd"/>
      <w:r w:rsidR="006722ED">
        <w:rPr>
          <w:rFonts w:ascii="Palatino Linotype" w:hAnsi="Palatino Linotype" w:cs="Helvetica"/>
          <w:color w:val="1C1E21"/>
          <w:sz w:val="28"/>
          <w:szCs w:val="28"/>
        </w:rPr>
        <w:t xml:space="preserve">, </w:t>
      </w:r>
      <w:proofErr w:type="spellStart"/>
      <w:r w:rsidR="006722ED">
        <w:rPr>
          <w:rFonts w:ascii="Palatino Linotype" w:hAnsi="Palatino Linotype" w:cs="Helvetica"/>
          <w:color w:val="1C1E21"/>
          <w:sz w:val="28"/>
          <w:szCs w:val="28"/>
        </w:rPr>
        <w:t>word</w:t>
      </w:r>
      <w:r w:rsidRPr="006722ED">
        <w:rPr>
          <w:rFonts w:ascii="Palatino Linotype" w:hAnsi="Palatino Linotype" w:cs="Helvetica"/>
          <w:color w:val="1C1E21"/>
          <w:sz w:val="28"/>
          <w:szCs w:val="28"/>
        </w:rPr>
        <w:t>art</w:t>
      </w:r>
      <w:proofErr w:type="spellEnd"/>
      <w:r w:rsidRPr="006722ED">
        <w:rPr>
          <w:rFonts w:ascii="Palatino Linotype" w:hAnsi="Palatino Linotype" w:cs="Helvetica"/>
          <w:color w:val="1C1E21"/>
          <w:sz w:val="28"/>
          <w:szCs w:val="28"/>
        </w:rPr>
        <w:t xml:space="preserve">, </w:t>
      </w:r>
      <w:proofErr w:type="spellStart"/>
      <w:r w:rsidRPr="006722ED">
        <w:rPr>
          <w:rFonts w:ascii="Palatino Linotype" w:hAnsi="Palatino Linotype" w:cs="Helvetica"/>
          <w:color w:val="1C1E21"/>
          <w:sz w:val="28"/>
          <w:szCs w:val="28"/>
        </w:rPr>
        <w:t>youtube</w:t>
      </w:r>
      <w:proofErr w:type="spellEnd"/>
      <w:r w:rsidRPr="006722ED">
        <w:rPr>
          <w:rFonts w:ascii="Palatino Linotype" w:hAnsi="Palatino Linotype" w:cs="Helvetica"/>
          <w:color w:val="1C1E21"/>
          <w:sz w:val="28"/>
          <w:szCs w:val="28"/>
        </w:rPr>
        <w:t xml:space="preserve">, </w:t>
      </w:r>
      <w:proofErr w:type="spellStart"/>
      <w:r w:rsidRPr="006722ED">
        <w:rPr>
          <w:rFonts w:ascii="Palatino Linotype" w:hAnsi="Palatino Linotype" w:cs="Helvetica"/>
          <w:color w:val="1C1E21"/>
          <w:sz w:val="28"/>
          <w:szCs w:val="28"/>
        </w:rPr>
        <w:t>photodentro</w:t>
      </w:r>
      <w:proofErr w:type="spellEnd"/>
      <w:r w:rsidRPr="006722ED">
        <w:rPr>
          <w:rFonts w:ascii="Palatino Linotype" w:hAnsi="Palatino Linotype" w:cs="Helvetica"/>
          <w:color w:val="1C1E21"/>
          <w:sz w:val="28"/>
          <w:szCs w:val="28"/>
        </w:rPr>
        <w:t xml:space="preserve"> κ.λπ.! Επίση</w:t>
      </w:r>
      <w:r w:rsidR="006722ED">
        <w:rPr>
          <w:rFonts w:ascii="Palatino Linotype" w:hAnsi="Palatino Linotype" w:cs="Helvetica"/>
          <w:color w:val="1C1E21"/>
          <w:sz w:val="28"/>
          <w:szCs w:val="28"/>
        </w:rPr>
        <w:t>ς η επικοινωνία μας έγινε σχεδόν καθημερινή</w:t>
      </w:r>
      <w:r w:rsidRPr="006722ED">
        <w:rPr>
          <w:rFonts w:ascii="Palatino Linotype" w:hAnsi="Palatino Linotype" w:cs="Helvetica"/>
          <w:color w:val="1C1E21"/>
          <w:sz w:val="28"/>
          <w:szCs w:val="28"/>
        </w:rPr>
        <w:t xml:space="preserve"> και χωρίς εξαιρέσεις ενώ όλοι</w:t>
      </w:r>
      <w:r w:rsidR="006722ED">
        <w:rPr>
          <w:rFonts w:ascii="Palatino Linotype" w:hAnsi="Palatino Linotype" w:cs="Helvetica"/>
          <w:color w:val="1C1E21"/>
          <w:sz w:val="28"/>
          <w:szCs w:val="28"/>
        </w:rPr>
        <w:t>,</w:t>
      </w:r>
      <w:r w:rsidRPr="006722ED">
        <w:rPr>
          <w:rFonts w:ascii="Palatino Linotype" w:hAnsi="Palatino Linotype" w:cs="Helvetica"/>
          <w:color w:val="1C1E21"/>
          <w:sz w:val="28"/>
          <w:szCs w:val="28"/>
        </w:rPr>
        <w:t xml:space="preserve"> λιγότερο ή περισσότερο</w:t>
      </w:r>
      <w:r w:rsidR="006722ED">
        <w:rPr>
          <w:rFonts w:ascii="Palatino Linotype" w:hAnsi="Palatino Linotype" w:cs="Helvetica"/>
          <w:color w:val="1C1E21"/>
          <w:sz w:val="28"/>
          <w:szCs w:val="28"/>
        </w:rPr>
        <w:t>,</w:t>
      </w:r>
      <w:r w:rsidRPr="006722ED">
        <w:rPr>
          <w:rFonts w:ascii="Palatino Linotype" w:hAnsi="Palatino Linotype" w:cs="Helvetica"/>
          <w:color w:val="1C1E21"/>
          <w:sz w:val="28"/>
          <w:szCs w:val="28"/>
        </w:rPr>
        <w:t xml:space="preserve"> εξασκηθήκαμε στη χρήση του ηλεκτρονικού υπολογιστή. Τέλος σε κάποιες περιπτώσεις δόθηκε η δυνατότητα σε άτομα με ειδικές ανάγκες να ξεπεράσουν εμπόδια και να συμμετάσχουν στη διαδικασία πιο ισότιμα και ενεργά.</w:t>
      </w:r>
    </w:p>
    <w:p w:rsidR="00943A83" w:rsidRPr="006722ED" w:rsidRDefault="00943A83" w:rsidP="006722ED">
      <w:pPr>
        <w:pStyle w:val="Web"/>
        <w:shd w:val="clear" w:color="auto" w:fill="FFFFFF"/>
        <w:spacing w:before="90" w:beforeAutospacing="0" w:after="90" w:afterAutospacing="0"/>
        <w:ind w:firstLine="720"/>
        <w:jc w:val="both"/>
        <w:rPr>
          <w:rFonts w:ascii="Palatino Linotype" w:hAnsi="Palatino Linotype" w:cs="Helvetica"/>
          <w:color w:val="1C1E21"/>
          <w:sz w:val="28"/>
          <w:szCs w:val="28"/>
        </w:rPr>
      </w:pPr>
      <w:r w:rsidRPr="006722ED">
        <w:rPr>
          <w:rFonts w:ascii="Palatino Linotype" w:hAnsi="Palatino Linotype" w:cs="Helvetica"/>
          <w:color w:val="1C1E21"/>
          <w:sz w:val="28"/>
          <w:szCs w:val="28"/>
        </w:rPr>
        <w:t>Μπορεί άραγε ωστόσο να μας μεταδώσει το e-</w:t>
      </w:r>
      <w:proofErr w:type="spellStart"/>
      <w:r w:rsidRPr="006722ED">
        <w:rPr>
          <w:rFonts w:ascii="Palatino Linotype" w:hAnsi="Palatino Linotype" w:cs="Helvetica"/>
          <w:color w:val="1C1E21"/>
          <w:sz w:val="28"/>
          <w:szCs w:val="28"/>
        </w:rPr>
        <w:t>learning</w:t>
      </w:r>
      <w:proofErr w:type="spellEnd"/>
      <w:r w:rsidRPr="006722ED">
        <w:rPr>
          <w:rFonts w:ascii="Palatino Linotype" w:hAnsi="Palatino Linotype" w:cs="Helvetica"/>
          <w:color w:val="1C1E21"/>
          <w:sz w:val="28"/>
          <w:szCs w:val="28"/>
        </w:rPr>
        <w:t xml:space="preserve"> όσα μας μετέδιδε το σχολείο και βοηθούσαν στην ολόπλευρη ανάπτυξη της προσωπικότητάς μας; Όταν για παράδειγμα μαθαίναμε, χωρίς να το καταλαβαίνουμε, από τον ίδιο τον τρόπο λειτουργίας του σχολείου τι σημαίνει δημοκρατία, ελευθερία, δικαιοσύνη, διάλογος και</w:t>
      </w:r>
      <w:r w:rsidR="006722ED">
        <w:rPr>
          <w:rFonts w:ascii="Palatino Linotype" w:hAnsi="Palatino Linotype" w:cs="Helvetica"/>
          <w:color w:val="1C1E21"/>
          <w:sz w:val="28"/>
          <w:szCs w:val="28"/>
        </w:rPr>
        <w:t>,</w:t>
      </w:r>
      <w:r w:rsidRPr="006722ED">
        <w:rPr>
          <w:rFonts w:ascii="Palatino Linotype" w:hAnsi="Palatino Linotype" w:cs="Helvetica"/>
          <w:color w:val="1C1E21"/>
          <w:sz w:val="28"/>
          <w:szCs w:val="28"/>
        </w:rPr>
        <w:t xml:space="preserve"> από τη σχέση με τους συμμαθητές </w:t>
      </w:r>
      <w:r w:rsidR="006722ED">
        <w:rPr>
          <w:rFonts w:ascii="Palatino Linotype" w:hAnsi="Palatino Linotype" w:cs="Helvetica"/>
          <w:color w:val="1C1E21"/>
          <w:sz w:val="28"/>
          <w:szCs w:val="28"/>
        </w:rPr>
        <w:t>μας,</w:t>
      </w:r>
      <w:r w:rsidRPr="006722ED">
        <w:rPr>
          <w:rFonts w:ascii="Palatino Linotype" w:hAnsi="Palatino Linotype" w:cs="Helvetica"/>
          <w:color w:val="1C1E21"/>
          <w:sz w:val="28"/>
          <w:szCs w:val="28"/>
        </w:rPr>
        <w:t xml:space="preserve"> την αξία της συνεργασίας, της αλληλεγγύης και του συναγωνισμού ή όταν η επεξήγηση στην απορία μας από τον καθηγητή συνοδευόταν από ένα αστείο ή ένα χαμόγελο; Είναι γεγονός πως η </w:t>
      </w:r>
      <w:proofErr w:type="spellStart"/>
      <w:r w:rsidRPr="006722ED">
        <w:rPr>
          <w:rFonts w:ascii="Palatino Linotype" w:hAnsi="Palatino Linotype" w:cs="Helvetica"/>
          <w:color w:val="1C1E21"/>
          <w:sz w:val="28"/>
          <w:szCs w:val="28"/>
        </w:rPr>
        <w:t>τηλεκπαιδευση</w:t>
      </w:r>
      <w:proofErr w:type="spellEnd"/>
      <w:r w:rsidRPr="006722ED">
        <w:rPr>
          <w:rFonts w:ascii="Palatino Linotype" w:hAnsi="Palatino Linotype" w:cs="Helvetica"/>
          <w:color w:val="1C1E21"/>
          <w:sz w:val="28"/>
          <w:szCs w:val="28"/>
        </w:rPr>
        <w:t xml:space="preserve"> σημαίνει συναισθηματική και κοινωνική απομόνωση των μαθητών ενώ τα πράγματα είναι ακόμη χειρότερα για τους μαθητές που δε διαθέτουν,</w:t>
      </w:r>
      <w:r w:rsidR="006722ED">
        <w:rPr>
          <w:rFonts w:ascii="Palatino Linotype" w:hAnsi="Palatino Linotype" w:cs="Helvetica"/>
          <w:color w:val="1C1E21"/>
          <w:sz w:val="28"/>
          <w:szCs w:val="28"/>
        </w:rPr>
        <w:t xml:space="preserve"> </w:t>
      </w:r>
      <w:r w:rsidRPr="006722ED">
        <w:rPr>
          <w:rFonts w:ascii="Palatino Linotype" w:hAnsi="Palatino Linotype" w:cs="Helvetica"/>
          <w:color w:val="1C1E21"/>
          <w:sz w:val="28"/>
          <w:szCs w:val="28"/>
        </w:rPr>
        <w:t>για οικονομικούς κυρίως λόγους, τα μέσα να συμμετάσχουν σε αυτή, κάτι που όχι μόνο εμποδίζει την πρόοδό τους αλλά τους προκαλεί και συναισθήματα μειονεξίας και αποκλεισμού.</w:t>
      </w:r>
    </w:p>
    <w:p w:rsidR="00943A83" w:rsidRPr="006722ED" w:rsidRDefault="00943A83" w:rsidP="006722ED">
      <w:pPr>
        <w:pStyle w:val="Web"/>
        <w:shd w:val="clear" w:color="auto" w:fill="FFFFFF"/>
        <w:spacing w:before="90" w:beforeAutospacing="0" w:after="90" w:afterAutospacing="0"/>
        <w:ind w:firstLine="720"/>
        <w:jc w:val="both"/>
        <w:rPr>
          <w:rFonts w:ascii="Palatino Linotype" w:hAnsi="Palatino Linotype" w:cs="Helvetica"/>
          <w:color w:val="1C1E21"/>
          <w:sz w:val="28"/>
          <w:szCs w:val="28"/>
        </w:rPr>
      </w:pPr>
      <w:r w:rsidRPr="006722ED">
        <w:rPr>
          <w:rFonts w:ascii="Palatino Linotype" w:hAnsi="Palatino Linotype" w:cs="Helvetica"/>
          <w:color w:val="1C1E21"/>
          <w:sz w:val="28"/>
          <w:szCs w:val="28"/>
        </w:rPr>
        <w:lastRenderedPageBreak/>
        <w:t xml:space="preserve">Το συμπέρασμα λοιπόν είναι ένα: εξ αποστάσεως και συμβατική εκπαίδευση δεν είναι ανταγωνιστές. Ο ρόλος τους δασκάλου είναι αναντικατάστατος και ο ρόλος της </w:t>
      </w:r>
      <w:proofErr w:type="spellStart"/>
      <w:r w:rsidRPr="006722ED">
        <w:rPr>
          <w:rFonts w:ascii="Palatino Linotype" w:hAnsi="Palatino Linotype" w:cs="Helvetica"/>
          <w:color w:val="1C1E21"/>
          <w:sz w:val="28"/>
          <w:szCs w:val="28"/>
        </w:rPr>
        <w:t>τηλεκπαίδευσης</w:t>
      </w:r>
      <w:proofErr w:type="spellEnd"/>
      <w:r w:rsidRPr="006722ED">
        <w:rPr>
          <w:rFonts w:ascii="Palatino Linotype" w:hAnsi="Palatino Linotype" w:cs="Helvetica"/>
          <w:color w:val="1C1E21"/>
          <w:sz w:val="28"/>
          <w:szCs w:val="28"/>
        </w:rPr>
        <w:t xml:space="preserve"> συμπληρωματικός αλλά αναγκαίος.</w:t>
      </w:r>
    </w:p>
    <w:p w:rsidR="008D041F" w:rsidRPr="006722ED" w:rsidRDefault="00943A83" w:rsidP="006722ED">
      <w:pPr>
        <w:jc w:val="both"/>
        <w:rPr>
          <w:rFonts w:ascii="Palatino Linotype" w:hAnsi="Palatino Linotype"/>
          <w:sz w:val="28"/>
          <w:szCs w:val="28"/>
        </w:rPr>
      </w:pPr>
      <w:r w:rsidRPr="006722ED">
        <w:rPr>
          <w:rStyle w:val="a3"/>
          <w:rFonts w:ascii="Palatino Linotype" w:hAnsi="Palatino Linotype" w:cs="Arial"/>
          <w:color w:val="555555"/>
          <w:sz w:val="28"/>
          <w:szCs w:val="28"/>
          <w:shd w:val="clear" w:color="auto" w:fill="FFFFFF"/>
        </w:rPr>
        <w:t>ΝΑΝΤΙΑ ΜΠΑΣΔΑΝΗ (Σχολική Διαδικτυακή Εφημερίδα,</w:t>
      </w:r>
      <w:r w:rsidR="006722ED">
        <w:rPr>
          <w:rStyle w:val="a3"/>
          <w:rFonts w:ascii="Palatino Linotype" w:hAnsi="Palatino Linotype" w:cs="Arial"/>
          <w:color w:val="555555"/>
          <w:sz w:val="28"/>
          <w:szCs w:val="28"/>
          <w:shd w:val="clear" w:color="auto" w:fill="FFFFFF"/>
        </w:rPr>
        <w:t xml:space="preserve"> </w:t>
      </w:r>
      <w:r w:rsidRPr="006722ED">
        <w:rPr>
          <w:rStyle w:val="a3"/>
          <w:rFonts w:ascii="Palatino Linotype" w:hAnsi="Palatino Linotype" w:cs="Arial"/>
          <w:color w:val="555555"/>
          <w:sz w:val="28"/>
          <w:szCs w:val="28"/>
          <w:shd w:val="clear" w:color="auto" w:fill="FFFFFF"/>
        </w:rPr>
        <w:t>8-5-2020)</w:t>
      </w:r>
    </w:p>
    <w:sectPr w:rsidR="008D041F" w:rsidRPr="006722ED" w:rsidSect="006722ED">
      <w:pgSz w:w="11906" w:h="16838"/>
      <w:pgMar w:top="1440"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3A83"/>
    <w:rsid w:val="006722ED"/>
    <w:rsid w:val="008D041F"/>
    <w:rsid w:val="00943A83"/>
    <w:rsid w:val="00F02A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43A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943A83"/>
    <w:rPr>
      <w:i/>
      <w:iCs/>
    </w:rPr>
  </w:style>
</w:styles>
</file>

<file path=word/webSettings.xml><?xml version="1.0" encoding="utf-8"?>
<w:webSettings xmlns:r="http://schemas.openxmlformats.org/officeDocument/2006/relationships" xmlns:w="http://schemas.openxmlformats.org/wordprocessingml/2006/main">
  <w:divs>
    <w:div w:id="847327165">
      <w:bodyDiv w:val="1"/>
      <w:marLeft w:val="0"/>
      <w:marRight w:val="0"/>
      <w:marTop w:val="0"/>
      <w:marBottom w:val="0"/>
      <w:divBdr>
        <w:top w:val="none" w:sz="0" w:space="0" w:color="auto"/>
        <w:left w:val="none" w:sz="0" w:space="0" w:color="auto"/>
        <w:bottom w:val="none" w:sz="0" w:space="0" w:color="auto"/>
        <w:right w:val="none" w:sz="0" w:space="0" w:color="auto"/>
      </w:divBdr>
      <w:divsChild>
        <w:div w:id="74707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2044</Characters>
  <Application>Microsoft Office Word</Application>
  <DocSecurity>0</DocSecurity>
  <Lines>17</Lines>
  <Paragraphs>4</Paragraphs>
  <ScaleCrop>false</ScaleCrop>
  <Company>Microsoft</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Souvatzo</dc:creator>
  <cp:lastModifiedBy>Sophia Souvatzo</cp:lastModifiedBy>
  <cp:revision>3</cp:revision>
  <dcterms:created xsi:type="dcterms:W3CDTF">2020-05-09T05:50:00Z</dcterms:created>
  <dcterms:modified xsi:type="dcterms:W3CDTF">2020-05-20T16:12:00Z</dcterms:modified>
</cp:coreProperties>
</file>